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649B" w14:textId="50543901" w:rsidR="000E0995" w:rsidRPr="00625913" w:rsidRDefault="000E0995" w:rsidP="000E0995">
      <w:pPr>
        <w:jc w:val="both"/>
        <w:rPr>
          <w:rFonts w:ascii="Arial" w:hAnsi="Arial" w:cs="Arial"/>
          <w:sz w:val="22"/>
          <w:szCs w:val="22"/>
        </w:rPr>
      </w:pPr>
      <w:r w:rsidRPr="00625913">
        <w:rPr>
          <w:rFonts w:ascii="Arial" w:hAnsi="Arial" w:cs="Arial"/>
          <w:color w:val="000000"/>
          <w:sz w:val="22"/>
          <w:szCs w:val="22"/>
        </w:rPr>
        <w:t xml:space="preserve">Wymagania edukacyjne z przedmiotu </w:t>
      </w:r>
      <w:r w:rsidRPr="00625913">
        <w:rPr>
          <w:rFonts w:ascii="Arial" w:hAnsi="Arial" w:cs="Arial"/>
          <w:bCs/>
          <w:sz w:val="22"/>
          <w:szCs w:val="22"/>
        </w:rPr>
        <w:t xml:space="preserve">Zajęcia praktyczne 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Pr="00625913">
        <w:rPr>
          <w:rFonts w:ascii="Arial" w:hAnsi="Arial" w:cs="Arial"/>
          <w:color w:val="000000"/>
          <w:sz w:val="22"/>
          <w:szCs w:val="22"/>
        </w:rPr>
        <w:t xml:space="preserve"> dla </w:t>
      </w:r>
      <w:r w:rsidRPr="00625913">
        <w:rPr>
          <w:rFonts w:ascii="Arial" w:hAnsi="Arial" w:cs="Arial"/>
          <w:sz w:val="22"/>
          <w:szCs w:val="22"/>
        </w:rPr>
        <w:t xml:space="preserve">zawodu </w:t>
      </w:r>
      <w:r w:rsidRPr="00625913">
        <w:rPr>
          <w:rFonts w:ascii="Arial" w:hAnsi="Arial" w:cs="Arial"/>
          <w:color w:val="000000"/>
          <w:sz w:val="22"/>
          <w:szCs w:val="22"/>
        </w:rPr>
        <w:t>Technik Technologii Żywności w roku szkolnym 2022/2023</w:t>
      </w:r>
    </w:p>
    <w:p w14:paraId="5F6E68E5" w14:textId="77777777" w:rsidR="000E0995" w:rsidRPr="00625913" w:rsidRDefault="000E0995" w:rsidP="000E0995">
      <w:pPr>
        <w:jc w:val="both"/>
        <w:rPr>
          <w:rFonts w:ascii="Arial" w:hAnsi="Arial" w:cs="Arial"/>
          <w:sz w:val="22"/>
          <w:szCs w:val="22"/>
        </w:rPr>
      </w:pPr>
    </w:p>
    <w:p w14:paraId="29BB0A2F" w14:textId="77777777" w:rsidR="000E0995" w:rsidRPr="00625913" w:rsidRDefault="000E0995" w:rsidP="000E0995">
      <w:pPr>
        <w:jc w:val="both"/>
      </w:pPr>
    </w:p>
    <w:p w14:paraId="0782839F" w14:textId="77777777" w:rsidR="000E0995" w:rsidRPr="00625913" w:rsidRDefault="000E0995" w:rsidP="000E0995">
      <w:pPr>
        <w:jc w:val="both"/>
      </w:pPr>
      <w:r w:rsidRPr="00625913">
        <w:t>Efekty kształcenia</w:t>
      </w:r>
    </w:p>
    <w:p w14:paraId="3500165F" w14:textId="77777777" w:rsidR="000E0995" w:rsidRPr="00625913" w:rsidRDefault="000E0995" w:rsidP="000E0995">
      <w:pPr>
        <w:jc w:val="both"/>
      </w:pPr>
      <w:r w:rsidRPr="00625913">
        <w:t>Uczeń:</w:t>
      </w:r>
    </w:p>
    <w:p w14:paraId="5F670969" w14:textId="77777777" w:rsidR="000E0995" w:rsidRPr="001D6EA6" w:rsidRDefault="000E0995" w:rsidP="000E0995">
      <w:pPr>
        <w:jc w:val="both"/>
        <w:rPr>
          <w:sz w:val="20"/>
          <w:szCs w:val="20"/>
        </w:rPr>
      </w:pPr>
    </w:p>
    <w:p w14:paraId="0EE0E541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sz w:val="20"/>
          <w:szCs w:val="20"/>
        </w:rPr>
        <w:t xml:space="preserve">- rozpoznaje maszyny i urządzenia stosowane w produkcji wyrobów spożywczych </w:t>
      </w:r>
    </w:p>
    <w:p w14:paraId="64C79580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sz w:val="20"/>
          <w:szCs w:val="20"/>
        </w:rPr>
        <w:t xml:space="preserve">- opisuje przeznaczenie maszyn i urządzeń stosowanych w produkcji wyrobów spożywczych </w:t>
      </w:r>
    </w:p>
    <w:p w14:paraId="57BF33C1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sz w:val="20"/>
          <w:szCs w:val="20"/>
        </w:rPr>
        <w:t xml:space="preserve">- dobiera parametry pracy maszyn i urządzeń stosowanych w produkcji wyrobów spożywczych zgodnie z dokumentacją techniczną </w:t>
      </w:r>
    </w:p>
    <w:p w14:paraId="5D314E4D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sz w:val="20"/>
          <w:szCs w:val="20"/>
        </w:rPr>
        <w:t xml:space="preserve"> stosuje dokumentację techniczną maszyn i urządzeń stosowanych w produkcji wyrobów spożywczych, np. instrukcje obsługi maszyn i urządzeń, dokumentację techniczno-ruchową, karty maszyn, specyfikację, karty przeglądów </w:t>
      </w:r>
    </w:p>
    <w:p w14:paraId="4795BBFC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sz w:val="20"/>
          <w:szCs w:val="20"/>
        </w:rPr>
        <w:t xml:space="preserve">- prowadzi zapisy dokumentujące przebieg pracy maszyn i urządzeń stosowanych w produkcji wyrobów spożywczych </w:t>
      </w:r>
    </w:p>
    <w:p w14:paraId="56598E7C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>-</w:t>
      </w:r>
      <w:r w:rsidRPr="001D6EA6">
        <w:rPr>
          <w:rFonts w:ascii="Arial" w:hAnsi="Arial" w:cs="Arial"/>
          <w:sz w:val="20"/>
          <w:szCs w:val="20"/>
        </w:rPr>
        <w:t xml:space="preserve"> przygotowuje maszyny i urządzenia do pracy </w:t>
      </w:r>
    </w:p>
    <w:p w14:paraId="44BC0004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sz w:val="20"/>
          <w:szCs w:val="20"/>
        </w:rPr>
        <w:t xml:space="preserve">- uruchamia maszyny i urządzenia </w:t>
      </w:r>
    </w:p>
    <w:p w14:paraId="7B59728A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sz w:val="20"/>
          <w:szCs w:val="20"/>
        </w:rPr>
        <w:t xml:space="preserve">- nadzoruje pracę maszyn i urządzeń </w:t>
      </w:r>
    </w:p>
    <w:p w14:paraId="318C1736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sz w:val="20"/>
          <w:szCs w:val="20"/>
        </w:rPr>
        <w:t xml:space="preserve">- wykonuje czynności związane z konserwacją maszyn i urządzeń, np. mycie, czyszczenie, dezynfekcja </w:t>
      </w:r>
    </w:p>
    <w:p w14:paraId="66634EDA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sz w:val="20"/>
          <w:szCs w:val="20"/>
        </w:rPr>
        <w:t xml:space="preserve">-  stosuje przepisy podczas obsługi i bieżącej konserwacji maszyn i urządzeń stosowanych w produkcji wyrobów spożywczych, np. obsługuje maszyny i urządzenia według dokumentacji technicznej i instrukcji stanowiskowej </w:t>
      </w:r>
    </w:p>
    <w:p w14:paraId="0AD4F20A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</w:t>
      </w:r>
      <w:r w:rsidRPr="001D6EA6">
        <w:rPr>
          <w:rFonts w:ascii="Arial" w:hAnsi="Arial" w:cs="Arial"/>
          <w:sz w:val="20"/>
          <w:szCs w:val="20"/>
        </w:rPr>
        <w:t xml:space="preserve">rozpoznaje zagrożenia zdrowotne żywności (fizyczne, chemiczne i biologiczne) występujące w trakcie obsługiwania maszyn i urządzeń stosowanych w produkcji wyrobów spożywczych </w:t>
      </w:r>
    </w:p>
    <w:p w14:paraId="2656323D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6EA6">
        <w:rPr>
          <w:rFonts w:ascii="Arial" w:hAnsi="Arial" w:cs="Arial"/>
          <w:sz w:val="20"/>
          <w:szCs w:val="20"/>
        </w:rPr>
        <w:t xml:space="preserve">- opisuje wpływ zagrożeń zdrowotnych na wyroby spożywcze w trakcie obsługiwania maszyn i urządzeń stosowanych w produkcji wyrobów spożywczych </w:t>
      </w:r>
    </w:p>
    <w:p w14:paraId="53D2285F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określa zasady organizacji stanowisk pracy związanych z użytkowaniem urządzeń stosowanych podczas wykonywania prac na stanowisku w produkcji wyrobów spożywczych </w:t>
      </w:r>
    </w:p>
    <w:p w14:paraId="4063B907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 wskazuje wymagania ergonomiczne dla stanowiska pracy w produkcji wyrobów spożywczych </w:t>
      </w:r>
    </w:p>
    <w:p w14:paraId="4CBE0654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 obsługuje maszyny i urządzenia podczas wykonywania zadań zawodowych zgodnie z instrukcją obsługi </w:t>
      </w:r>
    </w:p>
    <w:p w14:paraId="3105949D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utrzymuje ład i porządek na stanowisku pracy w produkcji wyrobów spożywczych </w:t>
      </w:r>
    </w:p>
    <w:p w14:paraId="3E232B8B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 rozpoznaje rodzaje zagrożeń występujących podczas produkcji wyrobów spożywczych </w:t>
      </w:r>
    </w:p>
    <w:p w14:paraId="664A4B89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wskazuje źródła zagrożeń w produkcji wyrobów spożywczych </w:t>
      </w:r>
    </w:p>
    <w:p w14:paraId="4B40B104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dobiera techniczne środki ochrony przed zagrożeniami w produkcji wyrobów spożywczych </w:t>
      </w:r>
    </w:p>
    <w:p w14:paraId="0BD3D606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zapobiega zagrożeniom podczas wykonywania zadań w produkcji wyrobów spożywczych </w:t>
      </w:r>
    </w:p>
    <w:p w14:paraId="58C6696A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opisuje środki ochrony indywidualnej, w tym rękawice ochronne, okulary, fartuchy ochronne, stopery, kaski, stosowane podczas wykonywania zadań zawodowych w trakcie produkcji wyrobów spożywczych </w:t>
      </w:r>
    </w:p>
    <w:p w14:paraId="4EC6DB0D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dobiera środki ochrony indywidualnej i zbiorowej do rodzaju wykonywanych prac w produkcji wyrobów spożywczych </w:t>
      </w:r>
    </w:p>
    <w:p w14:paraId="3DCE6FDE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D6EA6">
        <w:rPr>
          <w:rFonts w:ascii="Arial" w:hAnsi="Arial" w:cs="Arial"/>
          <w:color w:val="auto"/>
          <w:sz w:val="20"/>
          <w:szCs w:val="20"/>
        </w:rPr>
        <w:t xml:space="preserve">- wykonuje zadania zawodowe w produkcji wyrobów spożywczych z zastosowaniem środków ochrony indywidualnej i zbiorowej </w:t>
      </w:r>
    </w:p>
    <w:p w14:paraId="33A671F0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bookmarkStart w:id="0" w:name="_Hlk112683610"/>
      <w:r w:rsidRPr="003E4049">
        <w:rPr>
          <w:rFonts w:ascii="Arial" w:hAnsi="Arial" w:cs="Arial"/>
          <w:color w:val="000000"/>
          <w:kern w:val="0"/>
          <w:sz w:val="20"/>
          <w:szCs w:val="20"/>
        </w:rPr>
        <w:t>I. Zalecane warunki i sposób realizacji</w:t>
      </w:r>
    </w:p>
    <w:p w14:paraId="136DD94F" w14:textId="77777777" w:rsidR="000E0995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Zajęcia odbywają się na terenie zakładu </w:t>
      </w:r>
      <w:bookmarkStart w:id="1" w:name="_Hlk112686576"/>
      <w:r>
        <w:rPr>
          <w:rFonts w:ascii="Arial" w:hAnsi="Arial" w:cs="Arial"/>
          <w:color w:val="000000"/>
          <w:kern w:val="0"/>
          <w:sz w:val="20"/>
          <w:szCs w:val="20"/>
        </w:rPr>
        <w:t xml:space="preserve">pracy Agros Nova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sp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zo.o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spółka komandytowa </w:t>
      </w:r>
      <w:bookmarkEnd w:id="1"/>
      <w:r>
        <w:rPr>
          <w:rFonts w:ascii="Arial" w:hAnsi="Arial" w:cs="Arial"/>
          <w:color w:val="000000"/>
          <w:kern w:val="0"/>
          <w:sz w:val="20"/>
          <w:szCs w:val="20"/>
        </w:rPr>
        <w:t>Zakład</w:t>
      </w:r>
      <w:r w:rsidRPr="003E4049">
        <w:rPr>
          <w:rFonts w:ascii="Arial" w:hAnsi="Arial" w:cs="Arial"/>
          <w:color w:val="000000"/>
          <w:kern w:val="0"/>
          <w:sz w:val="20"/>
          <w:szCs w:val="20"/>
        </w:rPr>
        <w:t xml:space="preserve"> prowadząc kształcenie w zawodzie zapewnia pomieszczenia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E4049">
        <w:rPr>
          <w:rFonts w:ascii="Arial" w:hAnsi="Arial" w:cs="Arial"/>
          <w:color w:val="000000"/>
          <w:kern w:val="0"/>
          <w:sz w:val="20"/>
          <w:szCs w:val="20"/>
        </w:rPr>
        <w:t xml:space="preserve">z wyposażeniem odpowiadającym technologii i technice stosowanej w zawodzie, aby zapewnić osiągnięcie wszystkich efektów kształcenia określonych w podstawie programowej kształcenia w zawodzie </w:t>
      </w:r>
      <w:r>
        <w:rPr>
          <w:rFonts w:ascii="Arial" w:hAnsi="Arial" w:cs="Arial"/>
          <w:color w:val="000000"/>
          <w:kern w:val="0"/>
          <w:sz w:val="20"/>
          <w:szCs w:val="20"/>
        </w:rPr>
        <w:t>technik technologii żywności</w:t>
      </w:r>
      <w:r w:rsidRPr="003E4049">
        <w:rPr>
          <w:rFonts w:ascii="Arial" w:hAnsi="Arial" w:cs="Arial"/>
          <w:color w:val="000000"/>
          <w:kern w:val="0"/>
          <w:sz w:val="20"/>
          <w:szCs w:val="20"/>
        </w:rPr>
        <w:t xml:space="preserve"> oraz umożliwić przygotowanie absolwenta do wykonywania zadań zawodowych.</w:t>
      </w:r>
    </w:p>
    <w:p w14:paraId="78366C5C" w14:textId="77777777" w:rsidR="000E0995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AE7FC42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0C54D1E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t>II. Sposoby sprawdzania i oceniania osiągnięć edukacyjnych uczniów</w:t>
      </w:r>
    </w:p>
    <w:p w14:paraId="7C2C22E7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lastRenderedPageBreak/>
        <w:t>Ocenianie ucznia jest systematyczne, ciągłe, z częstotliwością zależną od ilości godzin nauczania w klasie.</w:t>
      </w:r>
      <w:r w:rsidRPr="003E4049">
        <w:rPr>
          <w:rFonts w:ascii="Arial" w:eastAsiaTheme="minorHAnsi" w:hAnsi="Arial" w:cs="Arial"/>
          <w:kern w:val="0"/>
          <w:sz w:val="20"/>
          <w:szCs w:val="20"/>
        </w:rPr>
        <w:t xml:space="preserve"> Ocenie podlega zarówno wiedza teoretyczna, jak i nabyte w trakcie nauki umiejętności. Zajęcia z tego przedmiotu odbywają się </w:t>
      </w:r>
      <w:r>
        <w:rPr>
          <w:rFonts w:ascii="Arial" w:eastAsiaTheme="minorHAnsi" w:hAnsi="Arial" w:cs="Arial"/>
          <w:kern w:val="0"/>
          <w:sz w:val="20"/>
          <w:szCs w:val="20"/>
        </w:rPr>
        <w:t>na terenie zakładu</w:t>
      </w:r>
      <w:r w:rsidRPr="003E4049">
        <w:rPr>
          <w:rFonts w:ascii="Arial" w:eastAsiaTheme="minorHAnsi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pracy Agros Nova sp.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zo.o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sp. komandytowa </w:t>
      </w:r>
      <w:r w:rsidRPr="003E4049">
        <w:rPr>
          <w:rFonts w:ascii="Arial" w:eastAsiaTheme="minorHAnsi" w:hAnsi="Arial" w:cs="Arial"/>
          <w:kern w:val="0"/>
          <w:sz w:val="20"/>
          <w:szCs w:val="20"/>
        </w:rPr>
        <w:t xml:space="preserve">podczas których następuje kształtowanie umiejętności </w:t>
      </w:r>
      <w:r>
        <w:rPr>
          <w:rFonts w:ascii="Arial" w:eastAsiaTheme="minorHAnsi" w:hAnsi="Arial" w:cs="Arial"/>
          <w:kern w:val="0"/>
          <w:sz w:val="20"/>
          <w:szCs w:val="20"/>
        </w:rPr>
        <w:t>zawartych w podstawie programowej dla zawodu.</w:t>
      </w:r>
    </w:p>
    <w:p w14:paraId="44440229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Przyjmuje się zasadę, że przy 1 godz. nauczania w tygodniu w ciągu semestru uczeń powinien otrzymać co najmniej 3 oceny cząstkowe, w pozostałych przypadkach – nie mniej niż 4 oceny cząstkowe.</w:t>
      </w:r>
    </w:p>
    <w:p w14:paraId="0013BDAF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</w:rPr>
      </w:pPr>
    </w:p>
    <w:p w14:paraId="10608D70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Ucznia ocenia się w zakresie</w:t>
      </w: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:</w:t>
      </w:r>
    </w:p>
    <w:p w14:paraId="631EB144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- znajomości wiadomości przedmiotowych </w:t>
      </w:r>
    </w:p>
    <w:p w14:paraId="2B837250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- umiejętności,</w:t>
      </w:r>
    </w:p>
    <w:p w14:paraId="6CC52AF2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- poprawności posługiwania się językiem technologicznym,</w:t>
      </w:r>
    </w:p>
    <w:p w14:paraId="630D757B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- aktywności na zajęciach</w:t>
      </w:r>
    </w:p>
    <w:p w14:paraId="1660DB5C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- aktywności w pracy pozaszkolnej, udziału w konkursach, olimpiadach.</w:t>
      </w:r>
    </w:p>
    <w:p w14:paraId="1CCC0C93" w14:textId="77777777" w:rsidR="000E0995" w:rsidRPr="001B14EA" w:rsidRDefault="000E0995" w:rsidP="000E099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B14E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Ocenie bieżącej podlegają</w:t>
      </w:r>
      <w:r w:rsidRPr="001B14EA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5B0B2710" w14:textId="77777777" w:rsidR="000E0995" w:rsidRPr="001B14EA" w:rsidRDefault="000E0995" w:rsidP="000E099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B14EA">
        <w:rPr>
          <w:rFonts w:ascii="Arial" w:eastAsiaTheme="minorHAnsi" w:hAnsi="Arial" w:cs="Arial"/>
          <w:sz w:val="20"/>
          <w:szCs w:val="20"/>
          <w:lang w:eastAsia="en-US"/>
        </w:rPr>
        <w:t>-wypowiedzi ustne</w:t>
      </w:r>
    </w:p>
    <w:p w14:paraId="55E66B7A" w14:textId="77777777" w:rsidR="000E0995" w:rsidRPr="001B14EA" w:rsidRDefault="000E0995" w:rsidP="000E099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B14EA">
        <w:rPr>
          <w:rFonts w:ascii="Arial" w:eastAsiaTheme="minorHAnsi" w:hAnsi="Arial" w:cs="Arial"/>
          <w:sz w:val="20"/>
          <w:szCs w:val="20"/>
          <w:lang w:eastAsia="en-US"/>
        </w:rPr>
        <w:t>- prace pisemne</w:t>
      </w:r>
    </w:p>
    <w:p w14:paraId="03B5F8EC" w14:textId="77777777" w:rsidR="000E0995" w:rsidRPr="003E4049" w:rsidRDefault="000E0995" w:rsidP="000E0995">
      <w:pPr>
        <w:jc w:val="both"/>
        <w:rPr>
          <w:rFonts w:eastAsiaTheme="minorHAnsi"/>
          <w:lang w:eastAsia="en-US"/>
        </w:rPr>
      </w:pPr>
      <w:r w:rsidRPr="001B14EA">
        <w:rPr>
          <w:rFonts w:ascii="Arial" w:eastAsiaTheme="minorHAnsi" w:hAnsi="Arial" w:cs="Arial"/>
          <w:sz w:val="20"/>
          <w:szCs w:val="20"/>
          <w:lang w:eastAsia="en-US"/>
        </w:rPr>
        <w:t>- praca na</w:t>
      </w:r>
      <w:r w:rsidRPr="003E404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zajęciach</w:t>
      </w:r>
      <w:r w:rsidRPr="003E4049">
        <w:rPr>
          <w:rFonts w:eastAsiaTheme="minorHAnsi"/>
          <w:lang w:eastAsia="en-US"/>
        </w:rPr>
        <w:t>- aktywność</w:t>
      </w:r>
    </w:p>
    <w:p w14:paraId="771B21CA" w14:textId="77777777" w:rsidR="000E0995" w:rsidRPr="003E4049" w:rsidRDefault="000E0995" w:rsidP="000E0995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- praca domowa uczniów</w:t>
      </w:r>
    </w:p>
    <w:p w14:paraId="66EC3B17" w14:textId="77777777" w:rsidR="000E0995" w:rsidRPr="003E4049" w:rsidRDefault="000E0995" w:rsidP="000E0995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- wysiłek wkładany w wywiązywanie się z obowiązków</w:t>
      </w:r>
    </w:p>
    <w:p w14:paraId="0FA3D32D" w14:textId="77777777" w:rsidR="000E0995" w:rsidRPr="003E4049" w:rsidRDefault="000E0995" w:rsidP="000E0995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- udział w olimpiadach, konkursach, zawodach, turniejach, itp.</w:t>
      </w:r>
    </w:p>
    <w:p w14:paraId="1AE91574" w14:textId="77777777" w:rsidR="000E0995" w:rsidRPr="003E4049" w:rsidRDefault="000E0995" w:rsidP="000E0995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- wytwory pracy</w:t>
      </w:r>
    </w:p>
    <w:p w14:paraId="7AE8CE24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t>W warunkach pracy zdalnej:</w:t>
      </w:r>
    </w:p>
    <w:p w14:paraId="50393476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a)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3D9E7699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b) Ocenianie bieżące polega na wystawieniu oceny zgodnie z przyjętą skalą stopni, z uwzględnieniem w szczególności: co uczeń zrobił dobrze, co wymaga poprawy, a także wysiłku wkładanego w wykonanie zadania przez ucznia za:</w:t>
      </w:r>
    </w:p>
    <w:p w14:paraId="03389C5C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1) odpowiedzi ustne w czasie zajęć on-line lub w trakcie rozmów telefonicznych;</w:t>
      </w:r>
    </w:p>
    <w:p w14:paraId="2DD3218E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2) wypowiedzi uczniów na czacie tekstowym, na forum dyskusyjnym;</w:t>
      </w:r>
    </w:p>
    <w:p w14:paraId="17BB1DE8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3) wypowiedzi uczniów w czasie wideokonferencji/webinariów i innych form komunikowania się on-line;</w:t>
      </w:r>
    </w:p>
    <w:p w14:paraId="0077052F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4) wykonanych w domu zadań zleconych przez nauczyciela, przesłanych poprzez Dziennik elektroniczny, platformę </w:t>
      </w:r>
      <w:proofErr w:type="spellStart"/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Moodle</w:t>
      </w:r>
      <w:proofErr w:type="spellEnd"/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(http://kursy.blich.pl) lub </w:t>
      </w:r>
      <w:proofErr w:type="spellStart"/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Teams</w:t>
      </w:r>
      <w:proofErr w:type="spellEnd"/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, lub w szczególnych przypadkach inną drogą elektroniczną w uzgodnieniu z nauczycielem</w:t>
      </w:r>
    </w:p>
    <w:p w14:paraId="710E7C84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c) Nauczyciel może wymagać od uczniów wykonania określonych poleceń, zadań, prac, projektów umieszczonych w Internecie, np. na zintegrowanych platformach edukacyjnych lub poprosić o samodzielne wykonanie pracy w domu i udokumentowanie jej, np. w postaci zdjęcia przesłanego e- drogą.</w:t>
      </w:r>
    </w:p>
    <w:p w14:paraId="53CBC6BE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d)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4B9456E4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e) Nauczyciel informuje ucznia o postępach w nauce i ocenach podczas bieżącej pracy z dzieckiem lub po jej zakończeniu przez e-dziennik.</w:t>
      </w:r>
    </w:p>
    <w:p w14:paraId="14D649F0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f) Na ocenę osiągnięć ucznia z danego przedmiotu nie mogą mieć wpływu czynniki związane z ograniczonym dostępem do sprzętu komputerowego i do Internetu.</w:t>
      </w:r>
    </w:p>
    <w:p w14:paraId="7BDF3F3F" w14:textId="77777777" w:rsidR="000E0995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g)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3E8A4388" w14:textId="77777777" w:rsidR="000E0995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594D84C2" w14:textId="77777777" w:rsidR="000E0995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0DEAE3D7" w14:textId="77777777" w:rsidR="000E0995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07336F06" w14:textId="77777777" w:rsidR="000E0995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5B36EA55" w14:textId="77777777" w:rsidR="000E0995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64C89EB6" w14:textId="77777777" w:rsidR="000E0995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7F7D922A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0F5D6499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lastRenderedPageBreak/>
        <w:t>III. WYMAGANIA NA POSZCZEGÓLNE OCENY:</w:t>
      </w:r>
    </w:p>
    <w:p w14:paraId="0CE9077E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t>Ocena niedostateczna</w:t>
      </w:r>
    </w:p>
    <w:p w14:paraId="62D1324E" w14:textId="77777777" w:rsidR="000E0995" w:rsidRPr="001B14EA" w:rsidRDefault="000E0995" w:rsidP="000E099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1B14EA">
        <w:rPr>
          <w:rFonts w:ascii="Arial" w:hAnsi="Arial" w:cs="Arial"/>
          <w:sz w:val="20"/>
          <w:szCs w:val="20"/>
        </w:rPr>
        <w:t>Uczeń:</w:t>
      </w:r>
    </w:p>
    <w:p w14:paraId="0E83C9C2" w14:textId="77777777" w:rsidR="000E0995" w:rsidRPr="001B14EA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1B14EA">
        <w:rPr>
          <w:rFonts w:ascii="Arial" w:eastAsiaTheme="minorEastAsia" w:hAnsi="Arial" w:cs="Arial"/>
          <w:sz w:val="20"/>
          <w:szCs w:val="20"/>
        </w:rPr>
        <w:t>- ma duże braki w wiadomościach i umiejętnościach określonych programem nauczania, które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1B14EA">
        <w:rPr>
          <w:rFonts w:ascii="Arial" w:eastAsiaTheme="minorEastAsia" w:hAnsi="Arial" w:cs="Arial"/>
          <w:sz w:val="20"/>
          <w:szCs w:val="20"/>
        </w:rPr>
        <w:t xml:space="preserve">uniemożliwiają dalsze zdobywani wiedzy, </w:t>
      </w:r>
    </w:p>
    <w:p w14:paraId="70DFCEC5" w14:textId="77777777" w:rsidR="000E0995" w:rsidRPr="001B14EA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1B14EA">
        <w:rPr>
          <w:rFonts w:ascii="Arial" w:eastAsiaTheme="minorEastAsia" w:hAnsi="Arial" w:cs="Arial"/>
          <w:sz w:val="20"/>
          <w:szCs w:val="20"/>
        </w:rPr>
        <w:t xml:space="preserve">- nie opanował podstawowych wiadomości i umiejętności związanych z zawodem, </w:t>
      </w:r>
    </w:p>
    <w:p w14:paraId="550C5DB7" w14:textId="77777777" w:rsidR="000E0995" w:rsidRPr="001B14EA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1B14EA">
        <w:rPr>
          <w:rFonts w:ascii="Arial" w:eastAsiaTheme="minorEastAsia" w:hAnsi="Arial" w:cs="Arial"/>
          <w:sz w:val="20"/>
          <w:szCs w:val="20"/>
        </w:rPr>
        <w:t xml:space="preserve">- wykazuje niechęć do zdobywania wiedzy, </w:t>
      </w:r>
    </w:p>
    <w:p w14:paraId="567422F3" w14:textId="77777777" w:rsidR="000E0995" w:rsidRPr="001B14EA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1B14EA">
        <w:rPr>
          <w:rFonts w:ascii="Arial" w:eastAsiaTheme="minorEastAsia" w:hAnsi="Arial" w:cs="Arial"/>
          <w:sz w:val="20"/>
          <w:szCs w:val="20"/>
        </w:rPr>
        <w:t xml:space="preserve">- nie wykazuje zainteresowania zawodem, </w:t>
      </w:r>
    </w:p>
    <w:p w14:paraId="406DAC94" w14:textId="77777777" w:rsidR="000E0995" w:rsidRPr="001B14EA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1B14EA">
        <w:rPr>
          <w:rFonts w:ascii="Arial" w:eastAsiaTheme="minorEastAsia" w:hAnsi="Arial" w:cs="Arial"/>
          <w:sz w:val="20"/>
          <w:szCs w:val="20"/>
        </w:rPr>
        <w:t xml:space="preserve">- nie wykazuje chęci współpracy w celu uzupełnienia braków, </w:t>
      </w:r>
    </w:p>
    <w:p w14:paraId="4A827D9C" w14:textId="77777777" w:rsidR="000E0995" w:rsidRPr="001B14EA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1B14EA">
        <w:rPr>
          <w:rFonts w:ascii="Arial" w:eastAsiaTheme="minorEastAsia" w:hAnsi="Arial" w:cs="Arial"/>
          <w:sz w:val="20"/>
          <w:szCs w:val="20"/>
        </w:rPr>
        <w:t xml:space="preserve">- często opuszcza zajęcia, </w:t>
      </w:r>
    </w:p>
    <w:p w14:paraId="0B19AD54" w14:textId="77777777" w:rsidR="000E0995" w:rsidRPr="001B14EA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1B14EA">
        <w:rPr>
          <w:rFonts w:ascii="Arial" w:eastAsiaTheme="minorEastAsia" w:hAnsi="Arial" w:cs="Arial"/>
          <w:sz w:val="20"/>
          <w:szCs w:val="20"/>
        </w:rPr>
        <w:t>-nie dba o higienę osobistą oraz nie przestrzega przepisów BHP.</w:t>
      </w:r>
    </w:p>
    <w:p w14:paraId="731B3951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hAnsi="Arial" w:cs="Arial"/>
          <w:sz w:val="20"/>
          <w:szCs w:val="20"/>
        </w:rPr>
        <w:t>-braki, jakie wykazuje nie pozwalają na dalsze kształcenie zawodowe</w:t>
      </w:r>
    </w:p>
    <w:p w14:paraId="7672D567" w14:textId="77777777" w:rsidR="000E0995" w:rsidRPr="00BF373E" w:rsidRDefault="000E0995" w:rsidP="000E0995">
      <w:pPr>
        <w:pStyle w:val="Bezodstpw"/>
        <w:jc w:val="both"/>
        <w:rPr>
          <w:rFonts w:ascii="Arial" w:hAnsi="Arial" w:cs="Arial"/>
          <w:kern w:val="0"/>
          <w:sz w:val="20"/>
          <w:szCs w:val="20"/>
        </w:rPr>
      </w:pPr>
    </w:p>
    <w:p w14:paraId="2E71CFB9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t>Ocena dopuszczająca</w:t>
      </w:r>
    </w:p>
    <w:p w14:paraId="5F3AB70F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sz w:val="20"/>
          <w:szCs w:val="20"/>
          <w:lang w:eastAsia="en-US"/>
        </w:rPr>
        <w:t>Uczeń:</w:t>
      </w:r>
    </w:p>
    <w:p w14:paraId="6A8DA5E5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ma braki w opanowaniu wiadomości określanych programem nauczania, ale braki te nie przekreślają możliwości dalszego kształcenia, </w:t>
      </w:r>
    </w:p>
    <w:p w14:paraId="57222E29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opanował w stopniu elementarnym przygotowanie do zawodu, </w:t>
      </w:r>
    </w:p>
    <w:p w14:paraId="5551D148" w14:textId="77777777" w:rsidR="000E0995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>- potrafi nazwać i wymienić przy pomocy nauczyciela podstawowe czynności związane z</w:t>
      </w:r>
    </w:p>
    <w:p w14:paraId="3ED690B2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>wykonywanym zawodem,</w:t>
      </w:r>
    </w:p>
    <w:p w14:paraId="4879D8D3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przejawia mało aktywny stosunek do przedmiotu, </w:t>
      </w:r>
    </w:p>
    <w:p w14:paraId="05800088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z pomocą nauczyciela potrafi wykonać proste ćwiczenia, </w:t>
      </w:r>
    </w:p>
    <w:p w14:paraId="1AA107C6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ma pewne uchybienia w zachowaniu higieny osobistej i produkcji oraz przestrzeganiu przepisów BHP. </w:t>
      </w:r>
    </w:p>
    <w:p w14:paraId="2EB3EA68" w14:textId="77777777" w:rsidR="000E0995" w:rsidRPr="00BF373E" w:rsidRDefault="000E0995" w:rsidP="000E099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F373E">
        <w:rPr>
          <w:rFonts w:ascii="Arial" w:hAnsi="Arial" w:cs="Arial"/>
          <w:sz w:val="20"/>
          <w:szCs w:val="20"/>
        </w:rPr>
        <w:t xml:space="preserve">-braki, jakie wykazuje pozwalają na kontynuowanie kształcenia zawodowego. </w:t>
      </w:r>
    </w:p>
    <w:p w14:paraId="47346974" w14:textId="77777777" w:rsidR="000E0995" w:rsidRPr="00BF373E" w:rsidRDefault="000E0995" w:rsidP="000E0995">
      <w:pPr>
        <w:suppressAutoHyphens w:val="0"/>
        <w:jc w:val="both"/>
        <w:rPr>
          <w:rFonts w:eastAsiaTheme="minorEastAsia"/>
          <w:kern w:val="0"/>
          <w:sz w:val="22"/>
          <w:szCs w:val="22"/>
        </w:rPr>
      </w:pPr>
      <w:r>
        <w:rPr>
          <w:rFonts w:eastAsiaTheme="minorEastAsia"/>
          <w:kern w:val="0"/>
          <w:sz w:val="22"/>
          <w:szCs w:val="22"/>
        </w:rPr>
        <w:t xml:space="preserve">- nie </w:t>
      </w:r>
      <w:r w:rsidRPr="00BF373E">
        <w:rPr>
          <w:rFonts w:eastAsiaTheme="minorEastAsia"/>
          <w:kern w:val="0"/>
          <w:sz w:val="22"/>
          <w:szCs w:val="22"/>
        </w:rPr>
        <w:t>podejmuje współprac</w:t>
      </w:r>
      <w:r>
        <w:rPr>
          <w:rFonts w:eastAsiaTheme="minorEastAsia"/>
          <w:kern w:val="0"/>
          <w:sz w:val="22"/>
          <w:szCs w:val="22"/>
        </w:rPr>
        <w:t>y</w:t>
      </w:r>
      <w:r w:rsidRPr="00BF373E">
        <w:rPr>
          <w:rFonts w:eastAsiaTheme="minorEastAsia"/>
          <w:kern w:val="0"/>
          <w:sz w:val="22"/>
          <w:szCs w:val="22"/>
        </w:rPr>
        <w:t xml:space="preserve"> w grupie przy zadaniach zespołowych, </w:t>
      </w:r>
    </w:p>
    <w:p w14:paraId="40BE6088" w14:textId="77777777" w:rsidR="000E0995" w:rsidRPr="00BF373E" w:rsidRDefault="000E0995" w:rsidP="000E0995">
      <w:pPr>
        <w:pStyle w:val="Bezodstpw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28A0FA1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t>Ocena dostateczna</w:t>
      </w:r>
    </w:p>
    <w:p w14:paraId="6586859A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sz w:val="20"/>
          <w:szCs w:val="20"/>
          <w:lang w:eastAsia="en-US"/>
        </w:rPr>
        <w:t>Uczeń:</w:t>
      </w:r>
    </w:p>
    <w:p w14:paraId="74C05748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opanował w podstawowym zakresie wiadomości i umiejętności określone programem nauczania, </w:t>
      </w:r>
    </w:p>
    <w:p w14:paraId="11E16C68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-wykazuje się znajomością i zrozumieniem podstawowych pojęć zawodowych, pozwalających na zrozumienie większości zagadnień z przedmiotu, </w:t>
      </w:r>
    </w:p>
    <w:p w14:paraId="10088004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</w:t>
      </w:r>
      <w:bookmarkStart w:id="2" w:name="_Hlk112687088"/>
      <w:r w:rsidRPr="00BF373E">
        <w:rPr>
          <w:rFonts w:ascii="Arial" w:eastAsiaTheme="minorEastAsia" w:hAnsi="Arial" w:cs="Arial"/>
          <w:sz w:val="20"/>
          <w:szCs w:val="20"/>
        </w:rPr>
        <w:t xml:space="preserve">podejmuje współpracę w grupie przy zadaniach zespołowych, </w:t>
      </w:r>
    </w:p>
    <w:bookmarkEnd w:id="2"/>
    <w:p w14:paraId="3123CFB4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przejawia zainteresowanie przedmiotem, </w:t>
      </w:r>
    </w:p>
    <w:p w14:paraId="45E3F359" w14:textId="77777777" w:rsidR="000E0995" w:rsidRPr="00BF373E" w:rsidRDefault="000E0995" w:rsidP="000E099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</w:t>
      </w:r>
      <w:r w:rsidRPr="00BF373E">
        <w:rPr>
          <w:rFonts w:ascii="Arial" w:hAnsi="Arial" w:cs="Arial"/>
          <w:sz w:val="20"/>
          <w:szCs w:val="20"/>
        </w:rPr>
        <w:t xml:space="preserve">zna podstawowe pojęcia, zasady i prawa, terminologię właściwą dla danego zawodu, </w:t>
      </w:r>
    </w:p>
    <w:p w14:paraId="54FB77B2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potrafi zgodnie z zasadami bhp wykonać proste ćwiczenia praktyczne, </w:t>
      </w:r>
    </w:p>
    <w:p w14:paraId="4E2BC3C0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w czasie zajęć wykazuje się aktywnością w stopniu zadawalającym, </w:t>
      </w:r>
    </w:p>
    <w:p w14:paraId="00017FA9" w14:textId="77777777" w:rsidR="000E0995" w:rsidRPr="00BF373E" w:rsidRDefault="000E0995" w:rsidP="000E0995">
      <w:pPr>
        <w:pStyle w:val="Bezodstpw"/>
        <w:jc w:val="both"/>
        <w:rPr>
          <w:rFonts w:ascii="Arial" w:eastAsiaTheme="minorEastAsia" w:hAnsi="Arial" w:cs="Arial"/>
          <w:sz w:val="20"/>
          <w:szCs w:val="20"/>
        </w:rPr>
      </w:pPr>
      <w:r w:rsidRPr="00BF373E">
        <w:rPr>
          <w:rFonts w:ascii="Arial" w:eastAsiaTheme="minorEastAsia" w:hAnsi="Arial" w:cs="Arial"/>
          <w:sz w:val="20"/>
          <w:szCs w:val="20"/>
        </w:rPr>
        <w:t xml:space="preserve">- w stopniu podstawowym potrafi zorganizować pracę. </w:t>
      </w:r>
    </w:p>
    <w:p w14:paraId="548B20E1" w14:textId="77777777" w:rsidR="000E0995" w:rsidRPr="009A1520" w:rsidRDefault="000E0995" w:rsidP="000E0995">
      <w:pPr>
        <w:pStyle w:val="Bezodstpw"/>
        <w:jc w:val="both"/>
        <w:rPr>
          <w:rFonts w:ascii="Arial" w:hAnsi="Arial" w:cs="Arial"/>
          <w:kern w:val="0"/>
          <w:sz w:val="20"/>
          <w:szCs w:val="20"/>
        </w:rPr>
      </w:pPr>
    </w:p>
    <w:p w14:paraId="78793133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t>Ocena dobra</w:t>
      </w:r>
    </w:p>
    <w:p w14:paraId="5C617AF2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sz w:val="20"/>
          <w:szCs w:val="20"/>
          <w:lang w:eastAsia="en-US"/>
        </w:rPr>
        <w:t>Uczeń:</w:t>
      </w:r>
    </w:p>
    <w:p w14:paraId="22B674DA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opanował w dużym zakresie wiadomości i umiejętności określonym programem nauczania, </w:t>
      </w:r>
    </w:p>
    <w:p w14:paraId="4CAD87FE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poprawie stosuje wiadomości i umiejętności do samodzielnego wykonania typowych zadań, natomiast zadania o stopniu trudniejszym wykonuje przy pomocy nauczyciela, </w:t>
      </w:r>
    </w:p>
    <w:p w14:paraId="3846E8FA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- prawidłowo rozum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ie</w:t>
      </w: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sytuację, zasady i metody stosowane w zawodzie, </w:t>
      </w:r>
    </w:p>
    <w:p w14:paraId="13648029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potrafi współpracować w zespole przy wykonaniu określonego zadania, </w:t>
      </w:r>
    </w:p>
    <w:p w14:paraId="1195675C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potrafi korzystać ze wszystkich poznanych na lekcji źródeł informacji, </w:t>
      </w:r>
    </w:p>
    <w:p w14:paraId="2BAAEC52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prawidłowo rozpoznaje i wykorzystuje zdobytą widzę i umiejętności w realizacji ćwiczeń, </w:t>
      </w:r>
    </w:p>
    <w:p w14:paraId="5738CC98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poprawnie rozumuje w kategoriach </w:t>
      </w:r>
      <w:proofErr w:type="spellStart"/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przyczynowo-skutkowych</w:t>
      </w:r>
      <w:proofErr w:type="spellEnd"/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</w:p>
    <w:p w14:paraId="390DD602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dostrzega błędy popełnione przy realizowaniu określonych zadań, </w:t>
      </w:r>
    </w:p>
    <w:p w14:paraId="62D7EF0E" w14:textId="77777777" w:rsidR="000E0995" w:rsidRPr="00BF373E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jest aktywny na zajęciach, </w:t>
      </w:r>
    </w:p>
    <w:p w14:paraId="10FACE3F" w14:textId="77777777" w:rsidR="000E0995" w:rsidRPr="008641E3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F373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interesuje się przedmiotem, </w:t>
      </w:r>
    </w:p>
    <w:p w14:paraId="00C6F86B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lastRenderedPageBreak/>
        <w:t>Ocena bardzo dobra</w:t>
      </w:r>
    </w:p>
    <w:p w14:paraId="6C34D6D1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sz w:val="20"/>
          <w:szCs w:val="20"/>
          <w:lang w:eastAsia="en-US"/>
        </w:rPr>
        <w:t>Uczeń:</w:t>
      </w:r>
    </w:p>
    <w:p w14:paraId="422207BD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opanował w pełnym zakresie wiadomości i umiejętności przewidziane programem, </w:t>
      </w:r>
    </w:p>
    <w:p w14:paraId="2E8FADC3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potrafi stosować zdobytą wiedzę z różnych dziedzin podczas samodzielnego rozwiązywania zaistniałych problemów w swoim zawodzie, </w:t>
      </w:r>
    </w:p>
    <w:p w14:paraId="5909CBFC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opanował wiedzę, umiejętności i nawyki zawodowe warunkujące należyte przygotowania do zawodu, </w:t>
      </w:r>
    </w:p>
    <w:p w14:paraId="67E35A96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wykazuje dużą samodzielność i potrafi korzystać z różnych źródeł wiedzy, </w:t>
      </w:r>
    </w:p>
    <w:p w14:paraId="181716BE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potrafi rozplanować i samodzielnie wykonać powierzone zadanie, </w:t>
      </w:r>
    </w:p>
    <w:p w14:paraId="48D0403A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wykazuje się aktywną postawą w czasie zajęć, </w:t>
      </w:r>
    </w:p>
    <w:p w14:paraId="783CDCAA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potrafi poprawnie rozmawiać w kategoriach przyczynowo - skutkowych wykorzystując wiedzę przewidzianą programem również przedmiotów pokrewnych, </w:t>
      </w:r>
    </w:p>
    <w:p w14:paraId="51EA5FAA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przywiązuje dużą wagę do organizacji pracy, jakości i estetyki podczas wykonywania ćwiczeń, </w:t>
      </w:r>
    </w:p>
    <w:p w14:paraId="2764EAFB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prawidłowo analizuje, wnioskuje i dostrzega związki między wiadomościami teoretycznymi, a umiejętnościami praktycznymi, </w:t>
      </w:r>
    </w:p>
    <w:p w14:paraId="65975A13" w14:textId="77777777" w:rsidR="000E0995" w:rsidRPr="009A1520" w:rsidRDefault="000E0995" w:rsidP="000E099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</w:t>
      </w:r>
      <w:r w:rsidRPr="009A1520">
        <w:rPr>
          <w:rFonts w:ascii="Arial" w:hAnsi="Arial" w:cs="Arial"/>
          <w:sz w:val="20"/>
          <w:szCs w:val="20"/>
        </w:rPr>
        <w:t xml:space="preserve">wykonuje prace w sposób estetyczny, </w:t>
      </w:r>
    </w:p>
    <w:p w14:paraId="7A678243" w14:textId="77777777" w:rsidR="000E0995" w:rsidRPr="009A1520" w:rsidRDefault="000E0995" w:rsidP="000E099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9A1520">
        <w:rPr>
          <w:rFonts w:ascii="Arial" w:hAnsi="Arial" w:cs="Arial"/>
          <w:sz w:val="20"/>
          <w:szCs w:val="20"/>
        </w:rPr>
        <w:t xml:space="preserve">-pracuje systematycznie, </w:t>
      </w:r>
    </w:p>
    <w:p w14:paraId="6FFD2BBD" w14:textId="77777777" w:rsidR="000E0995" w:rsidRPr="009A1520" w:rsidRDefault="000E0995" w:rsidP="000E099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9A1520">
        <w:rPr>
          <w:rFonts w:ascii="Arial" w:hAnsi="Arial" w:cs="Arial"/>
          <w:sz w:val="20"/>
          <w:szCs w:val="20"/>
        </w:rPr>
        <w:t>-stosuje się do zasad bhp właściwych w zawodzie</w:t>
      </w:r>
    </w:p>
    <w:p w14:paraId="5E83E4F9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04F41348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t>Ocena celująca</w:t>
      </w:r>
    </w:p>
    <w:p w14:paraId="22945712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sz w:val="20"/>
          <w:szCs w:val="20"/>
          <w:lang w:eastAsia="en-US"/>
        </w:rPr>
        <w:t>Uczeń:</w:t>
      </w:r>
    </w:p>
    <w:p w14:paraId="2FDD23EF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opanował w pełnym zakresie wiadomości i umiejętności przewidziane programem, </w:t>
      </w:r>
    </w:p>
    <w:p w14:paraId="51B84BDC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potrafi korzystać z różnych źródeł informacji, nie tylko tych wskazanych przez nauczyciela, </w:t>
      </w:r>
    </w:p>
    <w:p w14:paraId="26430E11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trafnie wykorzystuje wiedzę teoretyczną i samodzielnie rozwiązuje problemy praktyczne związane z zawodem przy zachowaniu wszystkich zasad higieny i bezpieczeństwa pracy, </w:t>
      </w:r>
    </w:p>
    <w:p w14:paraId="757F5F2A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jest zainteresowany zawodem, </w:t>
      </w:r>
    </w:p>
    <w:p w14:paraId="3272C8EB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umiejętnie i efektywnie pracuje w grupie oraz współpracuje z nauczycielem zachowując przy tym wysoką kulturę osobistą, </w:t>
      </w:r>
    </w:p>
    <w:p w14:paraId="7892A02E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osiąga sukcesy w konkursach i olimpiadach przedmiotowych szczebla wojewódzkiego , centralnego. </w:t>
      </w:r>
    </w:p>
    <w:p w14:paraId="2C18097C" w14:textId="77777777" w:rsidR="000E0995" w:rsidRPr="009A1520" w:rsidRDefault="000E0995" w:rsidP="000E0995">
      <w:pPr>
        <w:pStyle w:val="Bezodstpw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1520">
        <w:rPr>
          <w:rFonts w:ascii="Arial" w:eastAsiaTheme="minorHAnsi" w:hAnsi="Arial" w:cs="Arial"/>
          <w:sz w:val="20"/>
          <w:szCs w:val="20"/>
          <w:lang w:eastAsia="en-US"/>
        </w:rPr>
        <w:t>- wykazuje ponadprzeciętne zainteresowanie przedmiotem, mogące objawiać się poszerzoną wiedzą i umiejętnościami zdobywanymi we własnym zakresie;</w:t>
      </w:r>
    </w:p>
    <w:p w14:paraId="3130AECB" w14:textId="77777777" w:rsidR="000E0995" w:rsidRPr="009A1520" w:rsidRDefault="000E0995" w:rsidP="000E099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9A1520">
        <w:rPr>
          <w:rFonts w:ascii="Arial" w:hAnsi="Arial" w:cs="Arial"/>
          <w:sz w:val="20"/>
          <w:szCs w:val="20"/>
        </w:rPr>
        <w:t xml:space="preserve">- biegle stosuje terminologię właściwą dla zawodu, </w:t>
      </w:r>
    </w:p>
    <w:p w14:paraId="33AE65EF" w14:textId="77777777" w:rsidR="000E0995" w:rsidRPr="003E4049" w:rsidRDefault="000E0995" w:rsidP="000E0995">
      <w:pPr>
        <w:pStyle w:val="Bezodstpw"/>
        <w:jc w:val="both"/>
      </w:pPr>
      <w:r w:rsidRPr="009A1520">
        <w:rPr>
          <w:rFonts w:ascii="Arial" w:hAnsi="Arial" w:cs="Arial"/>
          <w:sz w:val="20"/>
          <w:szCs w:val="20"/>
        </w:rPr>
        <w:t>- właściwie wykorzystuje wiedzę teoretyczną do rozwiązywania problemów praktycznych</w:t>
      </w:r>
      <w:r w:rsidRPr="003E4049">
        <w:t xml:space="preserve">, </w:t>
      </w:r>
    </w:p>
    <w:p w14:paraId="4489408A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07DC93E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14:paraId="549E4AEE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t>Znak ‘-‘ dodawany jest do oceny podstawowej w ocenianiu bieżącym (oprócz oceny niedostatecznej) gdy uczeń według nauczyciela nie spełnił wymaganych kryteriów na daną ocenę- brak 25% wymaganych kryteriów.</w:t>
      </w:r>
    </w:p>
    <w:p w14:paraId="57AD6C85" w14:textId="77777777" w:rsidR="000E0995" w:rsidRPr="003E4049" w:rsidRDefault="000E0995" w:rsidP="000E0995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E4049">
        <w:rPr>
          <w:rFonts w:ascii="Arial" w:hAnsi="Arial" w:cs="Arial"/>
          <w:color w:val="000000"/>
          <w:kern w:val="0"/>
          <w:sz w:val="20"/>
          <w:szCs w:val="20"/>
        </w:rPr>
        <w:t>IV. Oceny semestralne i roczne:</w:t>
      </w:r>
    </w:p>
    <w:p w14:paraId="3328FEE9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1. Ocenę śródroczną(roczną) nauczyciel wystawia najpóźniej na dzień przed terminem klasyfikacji śródrocznej(rocznej).</w:t>
      </w:r>
    </w:p>
    <w:p w14:paraId="46C80D41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2. O zagrożeniu oceną niedostateczną nauczyciel informuje ucznia, jego rodziców oraz wychowawcę na miesiąc przed klasyfikacją.</w:t>
      </w:r>
    </w:p>
    <w:p w14:paraId="03B163F0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3. Ocena śródroczną (roczna) nie jest średnią arytmetyczną uzyskanych ocen cząstkowych.</w:t>
      </w:r>
    </w:p>
    <w:p w14:paraId="4753A230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4. Oceny z ćwiczeń wykonywanych na lekcji i odpowiedzi, form pisemnych mają decydujący wpływ na ocenę śródroczną (roczną), a oceny z prac dodatkowych i innych form aktywności ucznia wpływają na podwyższenie oceny.</w:t>
      </w:r>
    </w:p>
    <w:p w14:paraId="6E81E786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5. Ocenę roczną wystawia się na podstawie ocen uzyskanych w ciągu całego roku.</w:t>
      </w:r>
    </w:p>
    <w:p w14:paraId="089BE297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V. Informacja zwrotna:</w:t>
      </w:r>
    </w:p>
    <w:p w14:paraId="5F506557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lastRenderedPageBreak/>
        <w:t>1. Nauczyciel informuje uczniów o wymaganiach i kryteriach oceniania, pomaga w samodzielnym planowaniu rozwoju (wskazuje sukcesy lub braki oraz sposoby rozwoju lub pokonania trudności), motywuje do dalszej pracy.</w:t>
      </w:r>
    </w:p>
    <w:p w14:paraId="2A4C9412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2. Nauczyciel informuje rodziców o wymaganiach i kryteriach oceniania, o aktualnym stanie rozwoju i postępów w nauce, dostarcza informacji o trudnościach ucznia w nauce, o uzdolnieniach ucznia, daje wskazówki do pracy z uczniem.</w:t>
      </w:r>
    </w:p>
    <w:p w14:paraId="56D94BBB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3. Nauczyciel ustnie uzasadnia uczniom każdą ocenę, a rodzicom- na ich prośbę uzasadnia oceny z prac pisemnych. Ocenione prace pisemne są udostępniane uczniom i zainteresowanym rodzicom na zasadach określonych przez nauczyciela.</w:t>
      </w:r>
    </w:p>
    <w:p w14:paraId="693B32ED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kern w:val="0"/>
          <w:sz w:val="20"/>
          <w:szCs w:val="20"/>
          <w:lang w:eastAsia="en-US"/>
        </w:rPr>
        <w:t>4. Nauczyciel informuje wychowawcę klasy o aktualnych osiągnięciach ucznia, nauczyciel lub wychowawca informuje dyrekcję o sytuacjach wymagających jego zdaniem interwencji.</w:t>
      </w:r>
    </w:p>
    <w:p w14:paraId="1F1DA0D1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VII. Zasady uzupełniania braków i poprawiania ocen</w:t>
      </w:r>
    </w:p>
    <w:p w14:paraId="4EAF28EC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1. Sprawdziany teoretyczne lub sprawdziany praktycznych umiejętności są obowiązkowe. Oceny z tych sprawdzianów uczniowie mogą poprawiać, po uprzednim ustaleniu terminu z nauczycielem.</w:t>
      </w:r>
    </w:p>
    <w:p w14:paraId="30C1CC03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2. Ocen z odpowiedzi ustnych i ćwiczeń laboratoryjnych, kartkówek nie można poprawić.</w:t>
      </w:r>
    </w:p>
    <w:p w14:paraId="15BC669C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3. Poprawie podlegają oceny ze sprawdzianów zgodnie z  zasadami zawartymi w Statucie Szkoły</w:t>
      </w:r>
    </w:p>
    <w:p w14:paraId="77B92824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3. Nauczyciel informuje ucznia o otrzymanej ocenie z bieżącej pracy bezpośrednio po jej wystawieniu.</w:t>
      </w:r>
    </w:p>
    <w:p w14:paraId="1545D322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4. Rodzice/opiekunowie prawni mogą uzyskać szczegółowe informacje o wynikach i postępach w pracy ucznia podczas indywidualnych kontaktów z nauczycielem (według harmonogramu spotkań przyjętego przez szkołę).</w:t>
      </w:r>
    </w:p>
    <w:p w14:paraId="32C1821D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6. Uczeń ma obowiązek uzupełnić braki w wiedzy i umiejętnościach (wynikające np. z nieobecności), biorąc udział w indywidualnych konsultacjach z nauczycielem.</w:t>
      </w:r>
    </w:p>
    <w:p w14:paraId="44A9664E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VIII. Ocena uczniów ze SPE</w:t>
      </w:r>
    </w:p>
    <w:p w14:paraId="31C69B06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o zalecenia poradni psychologiczno-pedagogicznej. Niniejszy program w bardzo ogólny sposób dotyka tego bardzo złożonego problemu. Należy:</w:t>
      </w:r>
    </w:p>
    <w:p w14:paraId="2B36031B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· w przypadku wszystkich dysfunkcji dostrzegać u uczniów częściowy sukces, progresję w przełamywaniu trudności;</w:t>
      </w:r>
    </w:p>
    <w:p w14:paraId="5221F90D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· brać pod uwagę włożony wysiłek i chęć pokonania trudności, a nie tylko uzyskane efekty;</w:t>
      </w:r>
    </w:p>
    <w:p w14:paraId="7C5C442E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nagradzać za aktywność podczas lekcji, nawet jeżeli nie owocuje zawsze dobrymi odpowiedziami, a także punktować za chęć uczestniczenia w zajęciach i zadaniach dodatkowych;</w:t>
      </w:r>
    </w:p>
    <w:p w14:paraId="7AB09E74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uczniom z różnego typu dysfunkcjami (dysleksją, afazją, zespołem Aspergera, zaburzeniami zachowania) udzielać pochwał za prawidłowe wypowiedzi, natomiast unikać stawiania ocen za wypowiedzi słabe i nie na temat;</w:t>
      </w:r>
    </w:p>
    <w:p w14:paraId="64BBD12F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w przypadku uczniów z dysleksją, dysortografią, dysgrafią oceniać wiadomości teoretyczne głównie na podstawie ustnych wypowiedzi, nie dyskwalifikować prac pisemnych napisanych nieczytelnie;</w:t>
      </w:r>
    </w:p>
    <w:p w14:paraId="1454DA75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brać głównie pod uwag ę merytoryczną stronę wykonanej pracy, a nie jej walory estetyczne;</w:t>
      </w:r>
    </w:p>
    <w:p w14:paraId="164D80F0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w przypadku uczniów z dysortografią nie obniżać oceny za dużą ilość popełnionych błędów;</w:t>
      </w:r>
    </w:p>
    <w:p w14:paraId="36584723" w14:textId="77777777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w przypadku uczniów z afazją oceniać raczej na podstawie prac pisemnych, a z kolei dzieci 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14:paraId="73ADDC48" w14:textId="6A202E7D" w:rsidR="000E0995" w:rsidRPr="003E4049" w:rsidRDefault="000E0995" w:rsidP="000E0995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3E4049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ucznia zdolnego oceniać w stosunku do podstawy programowej, ale też w stosunku do założonych, ambitnych celów</w: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.</w:t>
      </w:r>
    </w:p>
    <w:p w14:paraId="6FE8BCCD" w14:textId="77777777" w:rsidR="000E0995" w:rsidRPr="003E4049" w:rsidRDefault="000E0995" w:rsidP="000E099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bookmarkEnd w:id="0"/>
    <w:p w14:paraId="4E9FEE0C" w14:textId="77777777" w:rsidR="000E0995" w:rsidRPr="003E4049" w:rsidRDefault="000E0995" w:rsidP="000E0995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687C19A6" w14:textId="77777777" w:rsidR="000E0995" w:rsidRPr="001D6EA6" w:rsidRDefault="000E0995" w:rsidP="000E09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761E29C" w14:textId="77777777" w:rsidR="00AB633B" w:rsidRDefault="00AB633B"/>
    <w:sectPr w:rsidR="00AB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95"/>
    <w:rsid w:val="000E0995"/>
    <w:rsid w:val="00A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08E8"/>
  <w15:chartTrackingRefBased/>
  <w15:docId w15:val="{9886411B-9E3E-436A-B5DB-B282A82C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99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995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pl-PL"/>
    </w:rPr>
  </w:style>
  <w:style w:type="paragraph" w:styleId="Bezodstpw">
    <w:name w:val="No Spacing"/>
    <w:uiPriority w:val="1"/>
    <w:qFormat/>
    <w:rsid w:val="000E099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2243</Words>
  <Characters>13458</Characters>
  <Application>Microsoft Office Word</Application>
  <DocSecurity>0</DocSecurity>
  <Lines>112</Lines>
  <Paragraphs>31</Paragraphs>
  <ScaleCrop>false</ScaleCrop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KW</dc:creator>
  <cp:keywords/>
  <dc:description/>
  <cp:lastModifiedBy>Olga KW</cp:lastModifiedBy>
  <cp:revision>1</cp:revision>
  <dcterms:created xsi:type="dcterms:W3CDTF">2022-09-15T17:01:00Z</dcterms:created>
  <dcterms:modified xsi:type="dcterms:W3CDTF">2022-09-15T17:02:00Z</dcterms:modified>
</cp:coreProperties>
</file>