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BA6CF" w14:textId="229C64EB" w:rsidR="00E55326" w:rsidRPr="003F11DB" w:rsidRDefault="00CA4586" w:rsidP="00E55326">
      <w:pPr>
        <w:jc w:val="right"/>
        <w:rPr>
          <w:sz w:val="14"/>
          <w:szCs w:val="14"/>
        </w:rPr>
      </w:pPr>
      <w:r w:rsidRPr="003F11DB">
        <w:rPr>
          <w:sz w:val="20"/>
          <w:szCs w:val="14"/>
        </w:rPr>
        <w:t xml:space="preserve">Załącznik </w:t>
      </w:r>
      <w:r w:rsidR="00DF043B" w:rsidRPr="003F11DB">
        <w:rPr>
          <w:sz w:val="20"/>
          <w:szCs w:val="14"/>
        </w:rPr>
        <w:t>5</w:t>
      </w:r>
    </w:p>
    <w:p w14:paraId="20242117" w14:textId="77777777" w:rsidR="0042587E" w:rsidRDefault="0042587E" w:rsidP="0042587E">
      <w:pPr>
        <w:pStyle w:val="Default"/>
        <w:jc w:val="center"/>
        <w:rPr>
          <w:rFonts w:asciiTheme="minorHAnsi" w:hAnsiTheme="minorHAnsi"/>
          <w:b/>
          <w:bCs/>
          <w:sz w:val="30"/>
          <w:szCs w:val="22"/>
        </w:rPr>
      </w:pPr>
      <w:r>
        <w:rPr>
          <w:rFonts w:asciiTheme="minorHAnsi" w:hAnsiTheme="minorHAnsi"/>
          <w:b/>
          <w:bCs/>
          <w:sz w:val="30"/>
          <w:szCs w:val="22"/>
        </w:rPr>
        <w:t xml:space="preserve">Formularz zgłoszeniowy </w:t>
      </w:r>
    </w:p>
    <w:p w14:paraId="2516375D" w14:textId="77777777" w:rsidR="0042587E" w:rsidRDefault="0042587E" w:rsidP="0042587E">
      <w:pPr>
        <w:pStyle w:val="Default"/>
        <w:jc w:val="center"/>
        <w:rPr>
          <w:rFonts w:asciiTheme="minorHAnsi" w:hAnsiTheme="minorHAnsi"/>
          <w:b/>
          <w:bCs/>
          <w:sz w:val="30"/>
          <w:szCs w:val="22"/>
        </w:rPr>
      </w:pPr>
      <w:r>
        <w:rPr>
          <w:rFonts w:asciiTheme="minorHAnsi" w:hAnsiTheme="minorHAnsi"/>
          <w:b/>
          <w:bCs/>
          <w:sz w:val="30"/>
          <w:szCs w:val="22"/>
        </w:rPr>
        <w:t>dla pracowników lub osób wskazanych przez Użytkowników</w:t>
      </w:r>
    </w:p>
    <w:p w14:paraId="6056B39D" w14:textId="7B81261F" w:rsidR="0042587E" w:rsidRDefault="0042587E" w:rsidP="0042587E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30"/>
          <w:szCs w:val="22"/>
        </w:rPr>
        <w:t>Faza Wdrażania</w:t>
      </w:r>
    </w:p>
    <w:p w14:paraId="79357D27" w14:textId="77777777" w:rsidR="0042587E" w:rsidRDefault="0042587E" w:rsidP="0042587E">
      <w:pPr>
        <w:pStyle w:val="Default"/>
        <w:jc w:val="center"/>
        <w:rPr>
          <w:rFonts w:asciiTheme="minorHAnsi" w:hAnsiTheme="minorHAnsi"/>
          <w:sz w:val="16"/>
          <w:szCs w:val="16"/>
        </w:rPr>
      </w:pPr>
    </w:p>
    <w:p w14:paraId="140F2952" w14:textId="77777777" w:rsidR="0042587E" w:rsidRDefault="0042587E" w:rsidP="0042587E">
      <w:pPr>
        <w:pStyle w:val="Default"/>
        <w:jc w:val="center"/>
        <w:rPr>
          <w:bCs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w projekcie </w:t>
      </w:r>
      <w:r>
        <w:rPr>
          <w:rFonts w:asciiTheme="minorHAnsi" w:hAnsiTheme="minorHAnsi" w:cs="Verdana"/>
          <w:sz w:val="16"/>
          <w:szCs w:val="16"/>
        </w:rPr>
        <w:t>„</w:t>
      </w:r>
      <w:r>
        <w:rPr>
          <w:rFonts w:asciiTheme="minorHAnsi" w:hAnsiTheme="minorHAnsi" w:cs="Verdana"/>
          <w:b/>
          <w:sz w:val="16"/>
          <w:szCs w:val="16"/>
        </w:rPr>
        <w:t>agroSENTINEL</w:t>
      </w:r>
      <w:r>
        <w:rPr>
          <w:rFonts w:asciiTheme="minorHAnsi" w:hAnsiTheme="minorHAnsi" w:cs="Verdana"/>
          <w:sz w:val="16"/>
          <w:szCs w:val="16"/>
        </w:rPr>
        <w:t xml:space="preserve"> - opracowanie platformy przetwarzania scen satelitarnych SENTINEL zintegrowanej z system e-learning w celu wsparcia kompetencyjnego producentów rolnych w nowej perspektywie WPR 2020-2025” - POWR.04.03.00-IP.07-00-001/18</w:t>
      </w:r>
      <w:r>
        <w:rPr>
          <w:rFonts w:asciiTheme="minorHAnsi" w:hAnsiTheme="minorHAnsi"/>
          <w:bCs/>
          <w:sz w:val="16"/>
          <w:szCs w:val="16"/>
        </w:rPr>
        <w:t xml:space="preserve"> w ramach Działania 4.3 Współpraca ponadnarodowa Programu Operacyjnego Wiedza Edukacja Rozwój</w:t>
      </w:r>
    </w:p>
    <w:p w14:paraId="24B0F4D9" w14:textId="77777777" w:rsidR="0042587E" w:rsidRDefault="0042587E" w:rsidP="0042587E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14"/>
        <w:gridCol w:w="3074"/>
        <w:gridCol w:w="3074"/>
      </w:tblGrid>
      <w:tr w:rsidR="0042587E" w14:paraId="34B4FD26" w14:textId="77777777" w:rsidTr="00C33A2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ADFC4E" w14:textId="24A07D82" w:rsidR="0042587E" w:rsidRDefault="0042587E" w:rsidP="00C33A2C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FAZA WDRAŻANIA</w:t>
            </w:r>
          </w:p>
        </w:tc>
      </w:tr>
      <w:tr w:rsidR="0042587E" w14:paraId="6C902EC1" w14:textId="77777777" w:rsidTr="001A69B3">
        <w:trPr>
          <w:trHeight w:val="67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607937" w14:textId="77777777" w:rsidR="0042587E" w:rsidRDefault="0042587E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Nazwa podmiotu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6424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62B23C9" w14:textId="77777777" w:rsidR="001A69B3" w:rsidRDefault="001A69B3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61707B9" w14:textId="013D7D27" w:rsidR="001A69B3" w:rsidRDefault="001A69B3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42587E" w14:paraId="1C64C2C8" w14:textId="77777777" w:rsidTr="00C33A2C">
        <w:tc>
          <w:tcPr>
            <w:tcW w:w="6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5E8757" w14:textId="77777777" w:rsidR="0042587E" w:rsidRDefault="0042587E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Rodzaj Użytkownika Projektu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(wykreśl niepotrzebny)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AFDBB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Szkoła zawodowa rolnicza</w:t>
            </w:r>
          </w:p>
        </w:tc>
      </w:tr>
      <w:tr w:rsidR="0042587E" w14:paraId="5C58C73F" w14:textId="77777777" w:rsidTr="00C33A2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2FF2" w14:textId="77777777" w:rsidR="0042587E" w:rsidRDefault="0042587E" w:rsidP="00C33A2C">
            <w:pPr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94715" w14:textId="77777777" w:rsidR="0042587E" w:rsidRPr="001A69B3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trike/>
                <w:sz w:val="18"/>
                <w:szCs w:val="18"/>
              </w:rPr>
            </w:pPr>
            <w:r w:rsidRPr="001A69B3">
              <w:rPr>
                <w:strike/>
                <w:sz w:val="18"/>
                <w:szCs w:val="18"/>
              </w:rPr>
              <w:t>Doradca Rolny</w:t>
            </w:r>
          </w:p>
        </w:tc>
      </w:tr>
      <w:tr w:rsidR="0042587E" w14:paraId="46BA53CB" w14:textId="77777777" w:rsidTr="00C33A2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094D3" w14:textId="77777777" w:rsidR="0042587E" w:rsidRDefault="0042587E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Dane podmiotowe – osoba fizyczna</w:t>
            </w:r>
          </w:p>
        </w:tc>
      </w:tr>
      <w:tr w:rsidR="0042587E" w14:paraId="78DC0765" w14:textId="77777777" w:rsidTr="00C33A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2D7739" w14:textId="77777777" w:rsidR="0042587E" w:rsidRDefault="0042587E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Imię i 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3B5CC" w14:textId="77777777" w:rsidR="0042587E" w:rsidRDefault="0042587E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PESEL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2491E" w14:textId="77777777" w:rsidR="0042587E" w:rsidRDefault="0042587E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2587E" w14:paraId="6711DC40" w14:textId="77777777" w:rsidTr="00C33A2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20DB" w14:textId="77777777" w:rsidR="001A69B3" w:rsidRDefault="001A69B3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38BB324" w14:textId="77777777" w:rsidR="001A69B3" w:rsidRDefault="001A69B3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232B638" w14:textId="77777777" w:rsidR="001A69B3" w:rsidRDefault="001A69B3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B345F82" w14:textId="77777777" w:rsidR="001A69B3" w:rsidRDefault="001A69B3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9129CD4" w14:textId="178727FD" w:rsidR="001A69B3" w:rsidRDefault="001A69B3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………………………………………………..</w:t>
            </w:r>
          </w:p>
          <w:p w14:paraId="2C14A581" w14:textId="3340D405" w:rsidR="0042587E" w:rsidRDefault="00570030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0A6D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B2CB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2587E" w14:paraId="1D0534F6" w14:textId="77777777" w:rsidTr="00C33A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8088" w14:textId="77777777" w:rsidR="0042587E" w:rsidRDefault="0042587E" w:rsidP="00C33A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AFDC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Płeć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538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2587E" w14:paraId="4A0249CA" w14:textId="77777777" w:rsidTr="00C33A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7D02" w14:textId="77777777" w:rsidR="0042587E" w:rsidRDefault="0042587E" w:rsidP="00C33A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A60B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8A1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2587E" w14:paraId="195D4B16" w14:textId="77777777" w:rsidTr="00C33A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B827" w14:textId="77777777" w:rsidR="0042587E" w:rsidRDefault="0042587E" w:rsidP="00C33A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A4FC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Przynależność do mniejszości narodowej, etnicznej, migrantów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11D7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42587E" w14:paraId="12D05A0C" w14:textId="77777777" w:rsidTr="00C33A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46A3" w14:textId="77777777" w:rsidR="0042587E" w:rsidRDefault="0042587E" w:rsidP="00C33A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A52C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Bezdomność i wykluczenie mieszkaniowe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472C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42587E" w14:paraId="2D034612" w14:textId="77777777" w:rsidTr="00C33A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49F6" w14:textId="77777777" w:rsidR="0042587E" w:rsidRDefault="0042587E" w:rsidP="00C33A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46C5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Obce pochodzenie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DCB0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42587E" w14:paraId="1143CF34" w14:textId="77777777" w:rsidTr="00C33A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FD39" w14:textId="77777777" w:rsidR="0042587E" w:rsidRDefault="0042587E" w:rsidP="00C33A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67FF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Niepełnosprawność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77E1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42587E" w14:paraId="247B5171" w14:textId="77777777" w:rsidTr="00C33A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B6E9" w14:textId="77777777" w:rsidR="0042587E" w:rsidRDefault="0042587E" w:rsidP="00C33A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EB41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niekorzystna sytuacja społeczna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D197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42587E" w14:paraId="7E64881A" w14:textId="77777777" w:rsidTr="00C33A2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F02FBF" w14:textId="77777777" w:rsidR="0042587E" w:rsidRDefault="0042587E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Dane teleadresowe </w:t>
            </w:r>
          </w:p>
        </w:tc>
      </w:tr>
      <w:tr w:rsidR="0042587E" w14:paraId="5AD12484" w14:textId="77777777" w:rsidTr="00C33A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C645DA" w14:textId="77777777" w:rsidR="0042587E" w:rsidRDefault="0042587E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Województwo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72B880" w14:textId="77777777" w:rsidR="0042587E" w:rsidRDefault="0042587E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Powiat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CED86" w14:textId="77777777" w:rsidR="0042587E" w:rsidRDefault="0042587E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Gmina </w:t>
            </w:r>
          </w:p>
        </w:tc>
      </w:tr>
      <w:tr w:rsidR="0042587E" w14:paraId="53A46AAA" w14:textId="77777777" w:rsidTr="00C33A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917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03378BA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B73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97D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2587E" w14:paraId="0CA474AE" w14:textId="77777777" w:rsidTr="00C33A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9CD5D2" w14:textId="77777777" w:rsidR="0042587E" w:rsidRDefault="0042587E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Miejscowość 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C3BFDE" w14:textId="77777777" w:rsidR="0042587E" w:rsidRDefault="0042587E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Ulica </w:t>
            </w:r>
          </w:p>
        </w:tc>
      </w:tr>
      <w:tr w:rsidR="0042587E" w14:paraId="5B6B74A6" w14:textId="77777777" w:rsidTr="00C33A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033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AD1C5B8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85D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2587E" w14:paraId="10292C9D" w14:textId="77777777" w:rsidTr="00C33A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66F0BA" w14:textId="77777777" w:rsidR="0042587E" w:rsidRDefault="0042587E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Nr budynku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2DE30A" w14:textId="77777777" w:rsidR="0042587E" w:rsidRDefault="0042587E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Nr lokalu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6BDDCF" w14:textId="77777777" w:rsidR="0042587E" w:rsidRDefault="0042587E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Kod pocztowy </w:t>
            </w:r>
          </w:p>
        </w:tc>
      </w:tr>
      <w:tr w:rsidR="0042587E" w14:paraId="0E074F8F" w14:textId="77777777" w:rsidTr="00C33A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16B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0F19A0E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F02B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65E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2587E" w14:paraId="2F988E46" w14:textId="77777777" w:rsidTr="00C33A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83DAB8" w14:textId="77777777" w:rsidR="0042587E" w:rsidRDefault="0042587E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Telefon kontaktowy 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6AA068" w14:textId="77777777" w:rsidR="0042587E" w:rsidRDefault="0042587E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Adres e-mail </w:t>
            </w:r>
          </w:p>
        </w:tc>
      </w:tr>
      <w:tr w:rsidR="0042587E" w14:paraId="11BB63DE" w14:textId="77777777" w:rsidTr="00C33A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DAC4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85341AE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E0F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2587E" w14:paraId="552BDDD5" w14:textId="77777777" w:rsidTr="00C33A2C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F2FAE3" w14:textId="77777777" w:rsidR="0042587E" w:rsidRPr="001A69B3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trike/>
                <w:sz w:val="18"/>
                <w:szCs w:val="18"/>
              </w:rPr>
            </w:pPr>
            <w:r w:rsidRPr="001A69B3">
              <w:rPr>
                <w:rFonts w:cs="Verdana"/>
                <w:strike/>
                <w:sz w:val="18"/>
                <w:szCs w:val="18"/>
              </w:rPr>
              <w:t xml:space="preserve">Czy posiadasz wykształcenie na poziomie licencjatu oraz 3 letnie doświadczenie doradcze w pracy w obszarze rolnictwa?  -  przypadku Doradców Rolnych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BBFD" w14:textId="77777777" w:rsidR="0042587E" w:rsidRPr="001A69B3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1A69B3">
              <w:rPr>
                <w:strike/>
                <w:sz w:val="18"/>
                <w:szCs w:val="18"/>
              </w:rPr>
              <w:t>TAK/NIE</w:t>
            </w:r>
          </w:p>
        </w:tc>
      </w:tr>
      <w:tr w:rsidR="0042587E" w14:paraId="3CE2B1B9" w14:textId="77777777" w:rsidTr="00C33A2C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A1736" w14:textId="77777777" w:rsidR="0042587E" w:rsidRPr="00201A26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18"/>
                <w:szCs w:val="18"/>
              </w:rPr>
            </w:pPr>
            <w:r w:rsidRPr="00201A26">
              <w:rPr>
                <w:rFonts w:cs="Verdana"/>
                <w:sz w:val="18"/>
                <w:szCs w:val="18"/>
              </w:rPr>
              <w:t>Czy posiadasz wykształcenie wyższe oraz co najmniej 3 letnią pracą w obszarze kształcenia w tematyce rolnictwa?</w:t>
            </w:r>
            <w:r>
              <w:rPr>
                <w:rFonts w:cs="Verdana"/>
                <w:sz w:val="18"/>
                <w:szCs w:val="18"/>
              </w:rPr>
              <w:t xml:space="preserve"> – W przypadku Szkół zawodowych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3C7F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42587E" w14:paraId="010DFE41" w14:textId="77777777" w:rsidTr="00C33A2C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C8DB06" w14:textId="77777777" w:rsidR="0042587E" w:rsidRDefault="0042587E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Data rozpoczęcia i zakończenia udziału w projekcie </w:t>
            </w:r>
          </w:p>
          <w:p w14:paraId="378766B2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(DD-MM-RRRR) – wypełnia Lider Projektu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B9F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2587E" w14:paraId="012D3CBB" w14:textId="77777777" w:rsidTr="00C33A2C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FAEC6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0AD62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86A91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2587E" w14:paraId="05E22EBD" w14:textId="77777777" w:rsidTr="00C33A2C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F7F95BE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CA082A1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C008F1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623F711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CCA2823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727BD7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05B8A1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F88C3F2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CD1CB04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649D1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A2AD050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7864A6E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</w:tc>
      </w:tr>
      <w:tr w:rsidR="0042587E" w14:paraId="68918C7C" w14:textId="77777777" w:rsidTr="00C33A2C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127B4CB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B4FA90F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A159212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2587E" w14:paraId="3C620E2F" w14:textId="77777777" w:rsidTr="00C33A2C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769FB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9A278" w14:textId="77777777" w:rsidR="0042587E" w:rsidRDefault="0042587E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Pieczęć Instytucji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A98BA" w14:textId="77777777" w:rsidR="0042587E" w:rsidRDefault="0042587E" w:rsidP="00C33A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podpis osoby </w:t>
            </w:r>
          </w:p>
        </w:tc>
      </w:tr>
    </w:tbl>
    <w:p w14:paraId="18C6E928" w14:textId="77777777" w:rsidR="0042587E" w:rsidRDefault="0042587E" w:rsidP="0042587E"/>
    <w:p w14:paraId="4B78B205" w14:textId="55BAD19B" w:rsidR="00E55326" w:rsidRDefault="00E55326" w:rsidP="00E55326"/>
    <w:sectPr w:rsidR="00E55326" w:rsidSect="006C7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9D2A5" w14:textId="77777777" w:rsidR="007129F0" w:rsidRDefault="007129F0" w:rsidP="00E55326">
      <w:pPr>
        <w:spacing w:after="0" w:line="240" w:lineRule="auto"/>
      </w:pPr>
      <w:r>
        <w:separator/>
      </w:r>
    </w:p>
  </w:endnote>
  <w:endnote w:type="continuationSeparator" w:id="0">
    <w:p w14:paraId="0469E0A3" w14:textId="77777777" w:rsidR="007129F0" w:rsidRDefault="007129F0" w:rsidP="00E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01A49" w14:textId="77777777" w:rsidR="007E3C8E" w:rsidRDefault="007E3C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B8EE4" w14:textId="3CA0B996" w:rsidR="00FF57EB" w:rsidRDefault="00102C03" w:rsidP="00BE45FD">
    <w:pPr>
      <w:tabs>
        <w:tab w:val="center" w:pos="4536"/>
        <w:tab w:val="right" w:pos="9072"/>
      </w:tabs>
      <w:autoSpaceDN w:val="0"/>
      <w:spacing w:before="100" w:after="0" w:line="240" w:lineRule="auto"/>
      <w:jc w:val="center"/>
      <w:textAlignment w:val="baseline"/>
      <w:rPr>
        <w:rFonts w:ascii="Calibri" w:eastAsia="Times New Roman" w:hAnsi="Calibri" w:cs="Times New Roman"/>
        <w:sz w:val="20"/>
        <w:szCs w:val="20"/>
      </w:rPr>
    </w:pPr>
    <w:r>
      <w:rPr>
        <w:rFonts w:ascii="Calibri" w:eastAsia="Times New Roman" w:hAnsi="Calibri" w:cs="Times New Roman"/>
        <w:sz w:val="20"/>
        <w:szCs w:val="20"/>
      </w:rPr>
      <w:t>Polski Instytut Badań i Innowacji, Sp. z o. o., ul. Chojnowska 21B, 03-583 Warszawa,</w:t>
    </w:r>
  </w:p>
  <w:p w14:paraId="3C258863" w14:textId="77777777" w:rsidR="00FF57EB" w:rsidRDefault="00102C03" w:rsidP="00BE45FD">
    <w:pPr>
      <w:pStyle w:val="Stopka"/>
      <w:jc w:val="center"/>
    </w:pPr>
    <w:r>
      <w:rPr>
        <w:rFonts w:ascii="Calibri" w:eastAsia="Times New Roman" w:hAnsi="Calibri" w:cs="Times New Roman"/>
        <w:sz w:val="20"/>
        <w:szCs w:val="20"/>
      </w:rPr>
      <w:t>NIP: 8883117755, REGON: 341404064</w:t>
    </w:r>
  </w:p>
  <w:p w14:paraId="06EE035A" w14:textId="77777777" w:rsidR="00FF57EB" w:rsidRDefault="007E3C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4599E" w14:textId="77777777" w:rsidR="007E3C8E" w:rsidRDefault="007E3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81052" w14:textId="77777777" w:rsidR="007129F0" w:rsidRDefault="007129F0" w:rsidP="00E55326">
      <w:pPr>
        <w:spacing w:after="0" w:line="240" w:lineRule="auto"/>
      </w:pPr>
      <w:r>
        <w:separator/>
      </w:r>
    </w:p>
  </w:footnote>
  <w:footnote w:type="continuationSeparator" w:id="0">
    <w:p w14:paraId="41D8D9C0" w14:textId="77777777" w:rsidR="007129F0" w:rsidRDefault="007129F0" w:rsidP="00E5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F7E2B" w14:textId="77777777" w:rsidR="007E3C8E" w:rsidRDefault="007E3C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775C9" w14:textId="1ED21725" w:rsidR="00FF57EB" w:rsidRDefault="00CA45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CEB87C" wp14:editId="6A7B8BCE">
          <wp:simplePos x="0" y="0"/>
          <wp:positionH relativeFrom="margin">
            <wp:align>center</wp:align>
          </wp:positionH>
          <wp:positionV relativeFrom="paragraph">
            <wp:posOffset>-300558</wp:posOffset>
          </wp:positionV>
          <wp:extent cx="3686940" cy="627089"/>
          <wp:effectExtent l="0" t="0" r="0" b="1905"/>
          <wp:wrapNone/>
          <wp:docPr id="5" name="Obraz 5" descr="FE_Wiedza_Edukacja_Rozwoj_rgb-2">
            <a:extLst xmlns:a="http://schemas.openxmlformats.org/drawingml/2006/main">
              <a:ext uri="{FF2B5EF4-FFF2-40B4-BE49-F238E27FC236}">
                <a16:creationId xmlns:a16="http://schemas.microsoft.com/office/drawing/2014/main" id="{0CEF39E7-98CF-4372-A397-DFC03FB106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" name="Obraz 2" descr="FE_Wiedza_Edukacja_Rozwoj_rgb-2">
                    <a:extLst>
                      <a:ext uri="{FF2B5EF4-FFF2-40B4-BE49-F238E27FC236}">
                        <a16:creationId xmlns:a16="http://schemas.microsoft.com/office/drawing/2014/main" id="{0CEF39E7-98CF-4372-A397-DFC03FB106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940" cy="627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75CC0" w14:textId="77777777" w:rsidR="007E3C8E" w:rsidRDefault="007E3C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A91E99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8461CB"/>
    <w:multiLevelType w:val="hybridMultilevel"/>
    <w:tmpl w:val="F28A2C0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AD6C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2789E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F5970"/>
    <w:multiLevelType w:val="hybridMultilevel"/>
    <w:tmpl w:val="B15C9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44F4C"/>
    <w:multiLevelType w:val="hybridMultilevel"/>
    <w:tmpl w:val="4FF4B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43EC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3E17"/>
    <w:multiLevelType w:val="hybridMultilevel"/>
    <w:tmpl w:val="E9109848"/>
    <w:lvl w:ilvl="0" w:tplc="805CC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862A0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9D47DF"/>
    <w:multiLevelType w:val="hybridMultilevel"/>
    <w:tmpl w:val="CE44A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1139"/>
    <w:multiLevelType w:val="hybridMultilevel"/>
    <w:tmpl w:val="C566700E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603E"/>
    <w:multiLevelType w:val="hybridMultilevel"/>
    <w:tmpl w:val="78DCEBB0"/>
    <w:lvl w:ilvl="0" w:tplc="2570B4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5B4F4226"/>
    <w:multiLevelType w:val="hybridMultilevel"/>
    <w:tmpl w:val="8B4A0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179F7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51A05"/>
    <w:multiLevelType w:val="hybridMultilevel"/>
    <w:tmpl w:val="E0C4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2E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E15C10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5703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3A695E"/>
    <w:multiLevelType w:val="hybridMultilevel"/>
    <w:tmpl w:val="B464FCAA"/>
    <w:lvl w:ilvl="0" w:tplc="A5683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02B2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C04B4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976B42"/>
    <w:multiLevelType w:val="hybridMultilevel"/>
    <w:tmpl w:val="22AC8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B5F13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2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26"/>
    <w:rsid w:val="00075D38"/>
    <w:rsid w:val="00102C03"/>
    <w:rsid w:val="00185AE8"/>
    <w:rsid w:val="001A69B3"/>
    <w:rsid w:val="003B7E11"/>
    <w:rsid w:val="003F11DB"/>
    <w:rsid w:val="004126AC"/>
    <w:rsid w:val="0042587E"/>
    <w:rsid w:val="004811CD"/>
    <w:rsid w:val="004D5E66"/>
    <w:rsid w:val="00570030"/>
    <w:rsid w:val="007129F0"/>
    <w:rsid w:val="00780641"/>
    <w:rsid w:val="007E3C8E"/>
    <w:rsid w:val="007F71C2"/>
    <w:rsid w:val="00881728"/>
    <w:rsid w:val="008C7DEA"/>
    <w:rsid w:val="00AA08EF"/>
    <w:rsid w:val="00CA4586"/>
    <w:rsid w:val="00DF043B"/>
    <w:rsid w:val="00E35D54"/>
    <w:rsid w:val="00E55326"/>
    <w:rsid w:val="00FA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E51CEC"/>
  <w15:chartTrackingRefBased/>
  <w15:docId w15:val="{2FC7AF6C-F25F-4D71-9D24-3D395D25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1">
    <w:name w:val="Grid Table 2 Accent 1"/>
    <w:basedOn w:val="Standardowy"/>
    <w:uiPriority w:val="47"/>
    <w:rsid w:val="004D5E6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E5532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5532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326"/>
  </w:style>
  <w:style w:type="paragraph" w:styleId="Stopka">
    <w:name w:val="footer"/>
    <w:basedOn w:val="Normalny"/>
    <w:link w:val="Stopka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32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53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532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326"/>
    <w:pPr>
      <w:ind w:left="720"/>
      <w:contextualSpacing/>
    </w:pPr>
  </w:style>
  <w:style w:type="paragraph" w:customStyle="1" w:styleId="Default">
    <w:name w:val="Default"/>
    <w:uiPriority w:val="99"/>
    <w:rsid w:val="00E5532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553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553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3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3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3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5326"/>
    <w:pPr>
      <w:widowControl w:val="0"/>
      <w:suppressAutoHyphens/>
      <w:overflowPunct w:val="0"/>
      <w:autoSpaceDE w:val="0"/>
      <w:spacing w:before="397"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532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E55326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55326"/>
    <w:pPr>
      <w:suppressAutoHyphens/>
      <w:spacing w:after="0" w:line="240" w:lineRule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5326"/>
    <w:rPr>
      <w:sz w:val="20"/>
      <w:szCs w:val="20"/>
    </w:rPr>
  </w:style>
  <w:style w:type="character" w:customStyle="1" w:styleId="Znakiprzypiswdolnych">
    <w:name w:val="Znaki przypisów dolnych"/>
    <w:rsid w:val="00E55326"/>
    <w:rPr>
      <w:vertAlign w:val="superscript"/>
    </w:rPr>
  </w:style>
  <w:style w:type="character" w:styleId="Odwoanieprzypisudolnego">
    <w:name w:val="footnote reference"/>
    <w:uiPriority w:val="99"/>
    <w:rsid w:val="00E55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Pośnik Robert</dc:creator>
  <cp:keywords/>
  <dc:description/>
  <cp:lastModifiedBy>Marco Polo</cp:lastModifiedBy>
  <cp:revision>12</cp:revision>
  <dcterms:created xsi:type="dcterms:W3CDTF">2019-11-15T22:05:00Z</dcterms:created>
  <dcterms:modified xsi:type="dcterms:W3CDTF">2021-04-06T09:20:00Z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2021-02-25T21:41:34Z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d2b3f6b2-bdc7-4345-b9cc-cbcf3791b430</vt:lpwstr>
  </property>
  <property fmtid="{D5CDD505-2E9C-101B-9397-08002B2CF9AE}" pid="8" name="MSIP_Label_ab83eb73-1339-4c09-b43c-88ef2eea0029_ContentBits">
    <vt:lpwstr>0</vt:lpwstr>
  </property>
</Properties>
</file>